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EB" w:rsidRDefault="00D674EB" w:rsidP="00D674EB">
      <w:bookmarkStart w:id="0" w:name="_GoBack"/>
      <w:bookmarkEnd w:id="0"/>
      <w:proofErr w:type="spellStart"/>
      <w:r w:rsidRPr="00D674EB">
        <w:rPr>
          <w:b/>
          <w:sz w:val="24"/>
          <w:szCs w:val="24"/>
          <w:u w:val="single"/>
        </w:rPr>
        <w:t>Toilet</w:t>
      </w:r>
      <w:proofErr w:type="spellEnd"/>
      <w:r w:rsidRPr="00D674EB">
        <w:rPr>
          <w:b/>
          <w:sz w:val="24"/>
          <w:szCs w:val="24"/>
          <w:u w:val="single"/>
        </w:rPr>
        <w:t xml:space="preserve"> </w:t>
      </w:r>
      <w:proofErr w:type="spellStart"/>
      <w:r w:rsidRPr="00D674EB">
        <w:rPr>
          <w:b/>
          <w:sz w:val="24"/>
          <w:szCs w:val="24"/>
          <w:u w:val="single"/>
        </w:rPr>
        <w:t>attachments</w:t>
      </w:r>
      <w:proofErr w:type="spellEnd"/>
      <w:r w:rsidRPr="00D674EB">
        <w:rPr>
          <w:b/>
          <w:sz w:val="24"/>
          <w:szCs w:val="24"/>
          <w:u w:val="single"/>
        </w:rPr>
        <w:t xml:space="preserve"> with a </w:t>
      </w:r>
      <w:proofErr w:type="spellStart"/>
      <w:r w:rsidRPr="00D674EB">
        <w:rPr>
          <w:b/>
          <w:sz w:val="24"/>
          <w:szCs w:val="24"/>
          <w:u w:val="single"/>
        </w:rPr>
        <w:t>cover</w:t>
      </w:r>
      <w:proofErr w:type="spellEnd"/>
      <w:r w:rsidRPr="00D674EB">
        <w:rPr>
          <w:b/>
          <w:sz w:val="24"/>
          <w:szCs w:val="24"/>
          <w:u w:val="single"/>
        </w:rPr>
        <w:t xml:space="preserve"> AT51201, AT51202</w:t>
      </w:r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people</w:t>
      </w:r>
      <w:proofErr w:type="spellEnd"/>
      <w:r>
        <w:t xml:space="preserve"> with </w:t>
      </w:r>
      <w:proofErr w:type="spellStart"/>
      <w:r>
        <w:t>arthritis</w:t>
      </w:r>
      <w:proofErr w:type="spellEnd"/>
      <w:r>
        <w:t>,</w:t>
      </w:r>
    </w:p>
    <w:p w:rsidR="00D674EB" w:rsidRDefault="00D674EB" w:rsidP="00D674EB">
      <w:proofErr w:type="spellStart"/>
      <w:r>
        <w:t>people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hip </w:t>
      </w:r>
      <w:proofErr w:type="spellStart"/>
      <w:r>
        <w:t>surgery</w:t>
      </w:r>
      <w:proofErr w:type="spellEnd"/>
      <w:r>
        <w:t xml:space="preserve">,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moving</w:t>
      </w:r>
      <w:proofErr w:type="spellEnd"/>
      <w:r>
        <w:t>,</w:t>
      </w:r>
    </w:p>
    <w:p w:rsidR="00D674EB" w:rsidRDefault="00D674EB" w:rsidP="00D674EB">
      <w:r>
        <w:t xml:space="preserve">standing </w:t>
      </w:r>
      <w:proofErr w:type="spellStart"/>
      <w:r>
        <w:t>up</w:t>
      </w:r>
      <w:proofErr w:type="spellEnd"/>
      <w:r>
        <w:t xml:space="preserve"> and </w:t>
      </w:r>
      <w:proofErr w:type="spellStart"/>
      <w:r>
        <w:t>sitting</w:t>
      </w:r>
      <w:proofErr w:type="spellEnd"/>
      <w:r>
        <w:t xml:space="preserve"> down. The cap </w:t>
      </w:r>
      <w:proofErr w:type="spellStart"/>
      <w:r>
        <w:t>has</w:t>
      </w:r>
      <w:proofErr w:type="spellEnd"/>
      <w:r>
        <w:t xml:space="preserve"> a modern </w:t>
      </w:r>
      <w:proofErr w:type="spellStart"/>
      <w:r>
        <w:t>mounting</w:t>
      </w:r>
      <w:proofErr w:type="spellEnd"/>
      <w:r>
        <w:t xml:space="preserve"> system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allows</w:t>
      </w:r>
      <w:proofErr w:type="spellEnd"/>
    </w:p>
    <w:p w:rsidR="00D674EB" w:rsidRDefault="00D674EB" w:rsidP="00D674EB">
      <w:proofErr w:type="spellStart"/>
      <w:r>
        <w:t>easy</w:t>
      </w:r>
      <w:proofErr w:type="spellEnd"/>
      <w:r>
        <w:t xml:space="preserve"> to </w:t>
      </w:r>
      <w:proofErr w:type="spellStart"/>
      <w:r>
        <w:t>stabilize</w:t>
      </w:r>
      <w:proofErr w:type="spellEnd"/>
      <w:r>
        <w:t xml:space="preserve"> on the </w:t>
      </w:r>
      <w:proofErr w:type="spellStart"/>
      <w:r>
        <w:t>toilet</w:t>
      </w:r>
      <w:proofErr w:type="spellEnd"/>
      <w:r>
        <w:t xml:space="preserve">. </w:t>
      </w:r>
      <w:proofErr w:type="spellStart"/>
      <w:r>
        <w:t>Ergonomically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cap </w:t>
      </w:r>
      <w:proofErr w:type="spellStart"/>
      <w:r>
        <w:t>surface</w:t>
      </w:r>
      <w:proofErr w:type="spellEnd"/>
    </w:p>
    <w:p w:rsidR="00D674EB" w:rsidRDefault="00D674EB" w:rsidP="00D674EB">
      <w:proofErr w:type="spellStart"/>
      <w:r>
        <w:t>causes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of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on the </w:t>
      </w:r>
      <w:proofErr w:type="spellStart"/>
      <w:r>
        <w:t>user's</w:t>
      </w:r>
      <w:proofErr w:type="spellEnd"/>
      <w:r>
        <w:t xml:space="preserve"> body </w:t>
      </w:r>
      <w:proofErr w:type="spellStart"/>
      <w:r>
        <w:t>surface</w:t>
      </w:r>
      <w:proofErr w:type="spellEnd"/>
      <w:r>
        <w:t xml:space="preserve">. </w:t>
      </w:r>
      <w:proofErr w:type="spellStart"/>
      <w:r>
        <w:t>Light</w:t>
      </w:r>
      <w:proofErr w:type="spellEnd"/>
    </w:p>
    <w:p w:rsidR="00D674EB" w:rsidRDefault="00D674EB" w:rsidP="00D674EB">
      <w:r>
        <w:t xml:space="preserve">seat </w:t>
      </w:r>
      <w:proofErr w:type="spellStart"/>
      <w:r>
        <w:t>angle</w:t>
      </w:r>
      <w:proofErr w:type="spellEnd"/>
      <w:r>
        <w:t xml:space="preserve"> </w:t>
      </w:r>
      <w:proofErr w:type="spellStart"/>
      <w:r>
        <w:t>inclination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posture</w:t>
      </w:r>
      <w:proofErr w:type="spellEnd"/>
      <w:r>
        <w:t xml:space="preserve"> and </w:t>
      </w:r>
      <w:proofErr w:type="spellStart"/>
      <w:r>
        <w:t>reduces</w:t>
      </w:r>
      <w:proofErr w:type="spellEnd"/>
      <w:r>
        <w:t xml:space="preserve"> joint </w:t>
      </w:r>
      <w:proofErr w:type="spellStart"/>
      <w:r>
        <w:t>flexion</w:t>
      </w:r>
      <w:proofErr w:type="spellEnd"/>
    </w:p>
    <w:p w:rsidR="00D674EB" w:rsidRDefault="00D674EB" w:rsidP="00D674EB">
      <w:r>
        <w:t xml:space="preserve">hip and </w:t>
      </w:r>
      <w:proofErr w:type="spellStart"/>
      <w:r>
        <w:t>knee</w:t>
      </w:r>
      <w:proofErr w:type="spellEnd"/>
      <w:r>
        <w:t xml:space="preserve">. The </w:t>
      </w:r>
      <w:proofErr w:type="spellStart"/>
      <w:r>
        <w:t>toilet</w:t>
      </w:r>
      <w:proofErr w:type="spellEnd"/>
      <w:r>
        <w:t xml:space="preserve"> cap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cutouts</w:t>
      </w:r>
      <w:proofErr w:type="spellEnd"/>
      <w:r>
        <w:t xml:space="preserve"> on the front and</w:t>
      </w:r>
    </w:p>
    <w:p w:rsidR="00D674EB" w:rsidRDefault="00D674EB" w:rsidP="00D674EB">
      <w:proofErr w:type="spellStart"/>
      <w:r>
        <w:t>rear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easier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hygienic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a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.</w:t>
      </w:r>
    </w:p>
    <w:p w:rsidR="00D674EB" w:rsidRDefault="00D674EB" w:rsidP="00D674EB">
      <w:r>
        <w:t xml:space="preserve">Product </w:t>
      </w:r>
      <w:proofErr w:type="spellStart"/>
      <w:r>
        <w:t>characteristics</w:t>
      </w:r>
      <w:proofErr w:type="spellEnd"/>
      <w:r>
        <w:t>:</w:t>
      </w:r>
    </w:p>
    <w:p w:rsidR="00D674EB" w:rsidRDefault="00D674EB" w:rsidP="00D674EB">
      <w:r>
        <w:t xml:space="preserve">•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fixing</w:t>
      </w:r>
      <w:proofErr w:type="spellEnd"/>
      <w:r>
        <w:t xml:space="preserve"> </w:t>
      </w:r>
      <w:proofErr w:type="spellStart"/>
      <w:r>
        <w:t>tabs</w:t>
      </w:r>
      <w:proofErr w:type="spellEnd"/>
      <w:r>
        <w:t xml:space="preserve"> </w:t>
      </w:r>
      <w:proofErr w:type="spellStart"/>
      <w:r>
        <w:t>adapt</w:t>
      </w:r>
      <w:proofErr w:type="spellEnd"/>
      <w:r>
        <w:t xml:space="preserve"> to the </w:t>
      </w:r>
      <w:proofErr w:type="spellStart"/>
      <w:r>
        <w:t>toilet</w:t>
      </w:r>
      <w:proofErr w:type="spellEnd"/>
      <w:r>
        <w:t xml:space="preserve"> </w:t>
      </w:r>
      <w:proofErr w:type="spellStart"/>
      <w:r>
        <w:t>bowl</w:t>
      </w:r>
      <w:proofErr w:type="spellEnd"/>
    </w:p>
    <w:p w:rsidR="00D674EB" w:rsidRDefault="00D674EB" w:rsidP="00D674EB">
      <w:r>
        <w:t xml:space="preserve">• the </w:t>
      </w:r>
      <w:proofErr w:type="spellStart"/>
      <w:r>
        <w:t>attachment</w:t>
      </w:r>
      <w:proofErr w:type="spellEnd"/>
      <w:r>
        <w:t xml:space="preserve"> of the cap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tighten</w:t>
      </w:r>
      <w:proofErr w:type="spellEnd"/>
      <w:r>
        <w:t xml:space="preserve"> the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hooks</w:t>
      </w:r>
      <w:proofErr w:type="spellEnd"/>
    </w:p>
    <w:p w:rsidR="00D674EB" w:rsidRDefault="00D674EB" w:rsidP="00D674EB">
      <w:r>
        <w:t xml:space="preserve">• The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2 </w:t>
      </w:r>
      <w:proofErr w:type="spellStart"/>
      <w:r>
        <w:t>heights</w:t>
      </w:r>
      <w:proofErr w:type="spellEnd"/>
      <w:r>
        <w:t>: 10 and 15 cm</w:t>
      </w:r>
    </w:p>
    <w:p w:rsidR="00D674EB" w:rsidRDefault="00D674EB" w:rsidP="00D674EB">
      <w:r>
        <w:t xml:space="preserve">The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and </w:t>
      </w:r>
      <w:proofErr w:type="spellStart"/>
      <w:r>
        <w:t>ergonomic</w:t>
      </w:r>
      <w:proofErr w:type="spellEnd"/>
      <w:r>
        <w:t>:</w:t>
      </w:r>
    </w:p>
    <w:p w:rsidR="00D674EB" w:rsidRDefault="00D674EB" w:rsidP="00D674EB">
      <w:r>
        <w:t xml:space="preserve">• </w:t>
      </w:r>
      <w:proofErr w:type="spellStart"/>
      <w:r>
        <w:t>profiled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of the cap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to the </w:t>
      </w:r>
      <w:proofErr w:type="spellStart"/>
      <w:r>
        <w:t>shape</w:t>
      </w:r>
      <w:proofErr w:type="spellEnd"/>
      <w:r>
        <w:t xml:space="preserve"> of the body</w:t>
      </w:r>
    </w:p>
    <w:p w:rsidR="00D674EB" w:rsidRDefault="00D674EB" w:rsidP="00D674EB">
      <w:r>
        <w:t xml:space="preserve">• </w:t>
      </w:r>
      <w:proofErr w:type="spellStart"/>
      <w:r>
        <w:t>large</w:t>
      </w:r>
      <w:proofErr w:type="spellEnd"/>
      <w:r>
        <w:t xml:space="preserve"> front and </w:t>
      </w:r>
      <w:proofErr w:type="spellStart"/>
      <w:r>
        <w:t>rear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surface</w:t>
      </w:r>
      <w:proofErr w:type="spellEnd"/>
    </w:p>
    <w:p w:rsidR="00D674EB" w:rsidRDefault="00D674EB" w:rsidP="00D674EB">
      <w:r>
        <w:t>DIMENSIONS (</w:t>
      </w:r>
      <w:proofErr w:type="spellStart"/>
      <w:r>
        <w:t>width</w:t>
      </w:r>
      <w:proofErr w:type="spellEnd"/>
      <w:r>
        <w:t xml:space="preserve"> x </w:t>
      </w:r>
      <w:proofErr w:type="spellStart"/>
      <w:r>
        <w:t>length</w:t>
      </w:r>
      <w:proofErr w:type="spellEnd"/>
      <w:r>
        <w:t>): 40 x 36 cm</w:t>
      </w:r>
    </w:p>
    <w:p w:rsidR="00D674EB" w:rsidRDefault="00D674EB" w:rsidP="00D674EB">
      <w:r>
        <w:t xml:space="preserve">Maximum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weight</w:t>
      </w:r>
      <w:proofErr w:type="spellEnd"/>
      <w:r>
        <w:t>: 180 kg</w:t>
      </w:r>
    </w:p>
    <w:p w:rsidR="00D674EB" w:rsidRDefault="00D674EB" w:rsidP="00D674EB">
      <w:r>
        <w:t xml:space="preserve">Product </w:t>
      </w:r>
      <w:proofErr w:type="spellStart"/>
      <w:r>
        <w:t>weight</w:t>
      </w:r>
      <w:proofErr w:type="spellEnd"/>
      <w:r>
        <w:t>: AT51201 - 1.2 kg, AT51202 - 1.4 kg</w:t>
      </w:r>
    </w:p>
    <w:p w:rsidR="00D674EB" w:rsidRDefault="00D674EB" w:rsidP="00D674EB">
      <w:r>
        <w:t>FUNCTIONALITY:</w:t>
      </w:r>
    </w:p>
    <w:p w:rsidR="00D674EB" w:rsidRDefault="00D674EB" w:rsidP="00D674EB">
      <w:r>
        <w:t xml:space="preserve">•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cutouts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front and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hygiene</w:t>
      </w:r>
      <w:proofErr w:type="spellEnd"/>
    </w:p>
    <w:p w:rsidR="00D674EB" w:rsidRDefault="00D674EB" w:rsidP="00D674EB">
      <w:r>
        <w:t xml:space="preserve">• </w:t>
      </w:r>
      <w:proofErr w:type="spellStart"/>
      <w:r>
        <w:t>opening</w:t>
      </w:r>
      <w:proofErr w:type="spellEnd"/>
      <w:r>
        <w:t xml:space="preserve"> the lid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touching</w:t>
      </w:r>
      <w:proofErr w:type="spellEnd"/>
      <w:r>
        <w:t xml:space="preserve"> the seat</w:t>
      </w:r>
    </w:p>
    <w:p w:rsidR="00D674EB" w:rsidRDefault="00D674EB" w:rsidP="00D674EB">
      <w:r>
        <w:t xml:space="preserve">• </w:t>
      </w:r>
      <w:proofErr w:type="spellStart"/>
      <w:r>
        <w:t>possibility</w:t>
      </w:r>
      <w:proofErr w:type="spellEnd"/>
      <w:r>
        <w:t xml:space="preserve"> to sit down with the lid down</w:t>
      </w:r>
    </w:p>
    <w:p w:rsidR="00D674EB" w:rsidRDefault="00D674EB" w:rsidP="00D674EB">
      <w:r>
        <w:t>CLEANING:</w:t>
      </w:r>
    </w:p>
    <w:p w:rsidR="00D674EB" w:rsidRDefault="00D674EB" w:rsidP="00D674EB">
      <w:r>
        <w:t xml:space="preserve">• </w:t>
      </w:r>
      <w:proofErr w:type="spellStart"/>
      <w:r>
        <w:t>Easy</w:t>
      </w:r>
      <w:proofErr w:type="spellEnd"/>
      <w:r>
        <w:t xml:space="preserve"> to </w:t>
      </w:r>
      <w:proofErr w:type="spellStart"/>
      <w:r>
        <w:t>clean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from </w:t>
      </w:r>
      <w:proofErr w:type="spellStart"/>
      <w:r>
        <w:t>rough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surfaces</w:t>
      </w:r>
      <w:proofErr w:type="spellEnd"/>
    </w:p>
    <w:p w:rsidR="00D674EB" w:rsidRDefault="00D674EB" w:rsidP="00D674EB">
      <w:r>
        <w:t xml:space="preserve">• Do not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abrasive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scouring</w:t>
      </w:r>
      <w:proofErr w:type="spellEnd"/>
      <w:r>
        <w:t xml:space="preserve"> </w:t>
      </w:r>
      <w:proofErr w:type="spellStart"/>
      <w:r>
        <w:t>cleaners</w:t>
      </w:r>
      <w:proofErr w:type="spellEnd"/>
      <w:r>
        <w:t>.</w:t>
      </w:r>
    </w:p>
    <w:p w:rsidR="00D674EB" w:rsidRDefault="00D674EB" w:rsidP="00D674EB">
      <w:r>
        <w:t xml:space="preserve">•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immediately</w:t>
      </w:r>
      <w:proofErr w:type="spellEnd"/>
    </w:p>
    <w:p w:rsidR="00D674EB" w:rsidRDefault="00D674EB" w:rsidP="00D674EB"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. Do not </w:t>
      </w:r>
      <w:proofErr w:type="spellStart"/>
      <w:r>
        <w:t>use</w:t>
      </w:r>
      <w:proofErr w:type="spellEnd"/>
      <w:r>
        <w:t xml:space="preserve"> the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or</w:t>
      </w:r>
      <w:proofErr w:type="spellEnd"/>
    </w:p>
    <w:p w:rsidR="00D674EB" w:rsidRDefault="00D674EB" w:rsidP="00D674EB">
      <w:proofErr w:type="spellStart"/>
      <w:r>
        <w:t>some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missing.</w:t>
      </w:r>
    </w:p>
    <w:p w:rsidR="00D674EB" w:rsidRDefault="00D674EB" w:rsidP="00D674EB"/>
    <w:p w:rsidR="00D674EB" w:rsidRDefault="00D674EB" w:rsidP="00D674EB"/>
    <w:p w:rsidR="00D674EB" w:rsidRDefault="00D674EB" w:rsidP="00D674EB"/>
    <w:p w:rsidR="00B63BC9" w:rsidRDefault="00D674EB" w:rsidP="00D674EB">
      <w:r>
        <w:lastRenderedPageBreak/>
        <w:t xml:space="preserve">• </w:t>
      </w:r>
      <w:proofErr w:type="spellStart"/>
      <w:r>
        <w:t>Clean</w:t>
      </w:r>
      <w:proofErr w:type="spellEnd"/>
      <w:r>
        <w:t xml:space="preserve"> with hot </w:t>
      </w:r>
      <w:proofErr w:type="spellStart"/>
      <w:r>
        <w:t>soapy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mild</w:t>
      </w:r>
      <w:proofErr w:type="spellEnd"/>
      <w:r>
        <w:t xml:space="preserve"> detergent</w:t>
      </w:r>
    </w:p>
    <w:p w:rsidR="00D674EB" w:rsidRDefault="00D674EB" w:rsidP="00D674EB">
      <w:proofErr w:type="spellStart"/>
      <w:r>
        <w:t>When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"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incident</w:t>
      </w:r>
      <w:proofErr w:type="spellEnd"/>
      <w:r>
        <w:t xml:space="preserve">" </w:t>
      </w:r>
      <w:proofErr w:type="spellStart"/>
      <w:r>
        <w:t>occurs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indirectly</w:t>
      </w:r>
      <w:proofErr w:type="spellEnd"/>
    </w:p>
    <w:p w:rsidR="00D674EB" w:rsidRDefault="00D674EB" w:rsidP="00D674EB">
      <w:proofErr w:type="spellStart"/>
      <w:r>
        <w:t>led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of the </w:t>
      </w:r>
      <w:proofErr w:type="spellStart"/>
      <w:r>
        <w:t>following</w:t>
      </w:r>
      <w:proofErr w:type="spellEnd"/>
    </w:p>
    <w:p w:rsidR="00D674EB" w:rsidRDefault="00D674EB" w:rsidP="00D674EB">
      <w:proofErr w:type="spellStart"/>
      <w:r>
        <w:t>events</w:t>
      </w:r>
      <w:proofErr w:type="spellEnd"/>
      <w:r>
        <w:t>:</w:t>
      </w:r>
    </w:p>
    <w:p w:rsidR="00D674EB" w:rsidRDefault="00D674EB" w:rsidP="00D674EB">
      <w:r>
        <w:t xml:space="preserve">a) </w:t>
      </w:r>
      <w:proofErr w:type="spellStart"/>
      <w:r>
        <w:t>death</w:t>
      </w:r>
      <w:proofErr w:type="spellEnd"/>
      <w:r>
        <w:t xml:space="preserve"> of a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of a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person, </w:t>
      </w:r>
      <w:proofErr w:type="spellStart"/>
      <w:r>
        <w:t>or</w:t>
      </w:r>
      <w:proofErr w:type="spellEnd"/>
    </w:p>
    <w:p w:rsidR="00D674EB" w:rsidRDefault="00D674EB" w:rsidP="00D674EB">
      <w:r>
        <w:t xml:space="preserve">(b)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permanent </w:t>
      </w:r>
      <w:proofErr w:type="spellStart"/>
      <w:r>
        <w:t>deterioration</w:t>
      </w:r>
      <w:proofErr w:type="spellEnd"/>
      <w:r>
        <w:t xml:space="preserve"> in the </w:t>
      </w:r>
      <w:proofErr w:type="spellStart"/>
      <w:r>
        <w:t>health</w:t>
      </w:r>
      <w:proofErr w:type="spellEnd"/>
      <w:r>
        <w:t xml:space="preserve"> of a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person, </w:t>
      </w:r>
      <w:proofErr w:type="spellStart"/>
      <w:r>
        <w:t>or</w:t>
      </w:r>
      <w:proofErr w:type="spellEnd"/>
    </w:p>
    <w:p w:rsidR="00D674EB" w:rsidRDefault="00D674EB" w:rsidP="00D674EB">
      <w:r>
        <w:t xml:space="preserve">c) a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to public </w:t>
      </w:r>
      <w:proofErr w:type="spellStart"/>
      <w:r>
        <w:t>health</w:t>
      </w:r>
      <w:proofErr w:type="spellEnd"/>
    </w:p>
    <w:p w:rsidR="00D674EB" w:rsidRDefault="00D674EB" w:rsidP="00D674EB">
      <w:r>
        <w:t xml:space="preserve">the </w:t>
      </w:r>
      <w:proofErr w:type="spellStart"/>
      <w:r>
        <w:t>above</w:t>
      </w:r>
      <w:proofErr w:type="spellEnd"/>
      <w:r>
        <w:t xml:space="preserve"> "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incident</w:t>
      </w:r>
      <w:proofErr w:type="spellEnd"/>
      <w:r>
        <w:t xml:space="preserve">"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reported</w:t>
      </w:r>
      <w:proofErr w:type="spellEnd"/>
      <w:r>
        <w:t xml:space="preserve"> to the </w:t>
      </w:r>
      <w:proofErr w:type="spellStart"/>
      <w:r>
        <w:t>producer</w:t>
      </w:r>
      <w:proofErr w:type="spellEnd"/>
      <w:r>
        <w:t xml:space="preserve"> and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authority</w:t>
      </w:r>
    </w:p>
    <w:p w:rsidR="00D674EB" w:rsidRDefault="00D674EB" w:rsidP="00D674EB">
      <w:r>
        <w:t xml:space="preserve">the </w:t>
      </w:r>
      <w:proofErr w:type="spellStart"/>
      <w:r>
        <w:t>state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resides</w:t>
      </w:r>
      <w:proofErr w:type="spellEnd"/>
      <w:r>
        <w:t xml:space="preserve">. In the </w:t>
      </w:r>
      <w:proofErr w:type="spellStart"/>
      <w:r>
        <w:t>case</w:t>
      </w:r>
      <w:proofErr w:type="spellEnd"/>
      <w:r>
        <w:t xml:space="preserve"> of Poland</w:t>
      </w:r>
    </w:p>
    <w:p w:rsidR="00D674EB" w:rsidRDefault="00D674EB" w:rsidP="00D674EB">
      <w:r>
        <w:t xml:space="preserve">the </w:t>
      </w:r>
      <w:proofErr w:type="spellStart"/>
      <w:r>
        <w:t>competent</w:t>
      </w:r>
      <w:proofErr w:type="spellEnd"/>
      <w:r>
        <w:t xml:space="preserve"> authority </w:t>
      </w:r>
      <w:proofErr w:type="spellStart"/>
      <w:r>
        <w:t>is</w:t>
      </w:r>
      <w:proofErr w:type="spellEnd"/>
      <w:r>
        <w:t xml:space="preserve"> the Office for </w:t>
      </w:r>
      <w:proofErr w:type="spellStart"/>
      <w:r>
        <w:t>Registration</w:t>
      </w:r>
      <w:proofErr w:type="spellEnd"/>
      <w:r>
        <w:t xml:space="preserve"> of </w:t>
      </w:r>
      <w:proofErr w:type="spellStart"/>
      <w:r>
        <w:t>Medicinal</w:t>
      </w:r>
      <w:proofErr w:type="spellEnd"/>
      <w:r>
        <w:t xml:space="preserve"> Products, Medical Devices and Products</w:t>
      </w:r>
    </w:p>
    <w:p w:rsidR="00D674EB" w:rsidRDefault="00D674EB" w:rsidP="00D674EB">
      <w:proofErr w:type="spellStart"/>
      <w:r>
        <w:t>Biocidal</w:t>
      </w:r>
      <w:proofErr w:type="spellEnd"/>
      <w:r>
        <w:t>.</w:t>
      </w:r>
    </w:p>
    <w:p w:rsidR="00D674EB" w:rsidRDefault="00D674EB" w:rsidP="00D674EB">
      <w:r>
        <w:t>CAUTION:</w:t>
      </w:r>
    </w:p>
    <w:p w:rsidR="00D674EB" w:rsidRDefault="00D674EB" w:rsidP="00D674EB">
      <w:r>
        <w:t xml:space="preserve">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pain</w:t>
      </w:r>
      <w:proofErr w:type="spellEnd"/>
      <w:r>
        <w:t xml:space="preserve">, </w:t>
      </w:r>
      <w:proofErr w:type="spellStart"/>
      <w:r>
        <w:t>allergic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disturbing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clear</w:t>
      </w:r>
      <w:proofErr w:type="spellEnd"/>
      <w:r>
        <w:t xml:space="preserve"> to the </w:t>
      </w:r>
      <w:proofErr w:type="spellStart"/>
      <w:r>
        <w:t>user</w:t>
      </w:r>
      <w:proofErr w:type="spellEnd"/>
    </w:p>
    <w:p w:rsidR="00D674EB" w:rsidRDefault="00D674EB" w:rsidP="00D674EB">
      <w:proofErr w:type="spellStart"/>
      <w:r>
        <w:t>symptoms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use</w:t>
      </w:r>
      <w:proofErr w:type="spellEnd"/>
      <w:r>
        <w:t xml:space="preserve"> of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proofErr w:type="spellStart"/>
      <w:r>
        <w:t>consult</w:t>
      </w:r>
      <w:proofErr w:type="spellEnd"/>
      <w:r>
        <w:t xml:space="preserve"> a service </w:t>
      </w:r>
      <w:proofErr w:type="spellStart"/>
      <w:r>
        <w:t>employee</w:t>
      </w:r>
      <w:proofErr w:type="spellEnd"/>
    </w:p>
    <w:p w:rsidR="00D674EB" w:rsidRDefault="00D674EB" w:rsidP="00D674EB">
      <w:proofErr w:type="spellStart"/>
      <w:r>
        <w:t>health</w:t>
      </w:r>
      <w:proofErr w:type="spellEnd"/>
      <w:r>
        <w:t>.</w:t>
      </w:r>
    </w:p>
    <w:p w:rsidR="00D674EB" w:rsidRDefault="00D674EB" w:rsidP="00D674EB">
      <w:r>
        <w:t>METHOD OF DISPOSAL OF THE PRODUCT AFTER REMOVING FROM SERVICE</w:t>
      </w:r>
    </w:p>
    <w:p w:rsidR="00D674EB" w:rsidRDefault="00D674EB" w:rsidP="00D674EB">
      <w:proofErr w:type="spellStart"/>
      <w:r>
        <w:t>After</w:t>
      </w:r>
      <w:proofErr w:type="spellEnd"/>
      <w:r>
        <w:t xml:space="preserve"> the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withdrawn</w:t>
      </w:r>
      <w:proofErr w:type="spellEnd"/>
      <w:r>
        <w:t xml:space="preserve"> from </w:t>
      </w:r>
      <w:proofErr w:type="spellStart"/>
      <w:r>
        <w:t>use</w:t>
      </w:r>
      <w:proofErr w:type="spellEnd"/>
      <w:r>
        <w:t xml:space="preserve">, the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disposed</w:t>
      </w:r>
      <w:proofErr w:type="spellEnd"/>
      <w:r>
        <w:t xml:space="preserve"> of as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waste, </w:t>
      </w:r>
      <w:proofErr w:type="spellStart"/>
      <w:r>
        <w:t>except</w:t>
      </w:r>
      <w:proofErr w:type="spellEnd"/>
      <w:r>
        <w:t xml:space="preserve"> for devices</w:t>
      </w:r>
    </w:p>
    <w:p w:rsidR="00D674EB" w:rsidRDefault="00D674EB" w:rsidP="00D674EB">
      <w:proofErr w:type="spellStart"/>
      <w:r>
        <w:t>electrical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- </w:t>
      </w:r>
      <w:proofErr w:type="spellStart"/>
      <w:r>
        <w:t>proceed</w:t>
      </w:r>
      <w:proofErr w:type="spellEnd"/>
      <w:r>
        <w:t xml:space="preserve"> in the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for the </w:t>
      </w:r>
      <w:proofErr w:type="spellStart"/>
      <w:r>
        <w:t>disposal</w:t>
      </w:r>
      <w:proofErr w:type="spellEnd"/>
      <w:r>
        <w:t xml:space="preserve"> of </w:t>
      </w:r>
      <w:proofErr w:type="spellStart"/>
      <w:r>
        <w:t>electrical</w:t>
      </w:r>
      <w:proofErr w:type="spellEnd"/>
      <w:r>
        <w:t xml:space="preserve"> and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>.</w:t>
      </w:r>
    </w:p>
    <w:p w:rsidR="00D674EB" w:rsidRDefault="00D674EB" w:rsidP="00D674EB">
      <w:r>
        <w:t>Assembly:</w:t>
      </w:r>
    </w:p>
    <w:p w:rsidR="00D674EB" w:rsidRDefault="00D674EB" w:rsidP="00D674EB">
      <w:r>
        <w:t xml:space="preserve">• Place the front part of the cap on the front part of the </w:t>
      </w:r>
      <w:proofErr w:type="spellStart"/>
      <w:r>
        <w:t>toilet</w:t>
      </w:r>
      <w:proofErr w:type="spellEnd"/>
      <w:r>
        <w:t xml:space="preserve">,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</w:t>
      </w:r>
    </w:p>
    <w:p w:rsidR="00D674EB" w:rsidRDefault="00D674EB" w:rsidP="00D674EB">
      <w:proofErr w:type="spellStart"/>
      <w:r>
        <w:t>fastenings</w:t>
      </w:r>
      <w:proofErr w:type="spellEnd"/>
      <w:r>
        <w:t xml:space="preserve"> with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. </w:t>
      </w:r>
      <w:proofErr w:type="spellStart"/>
      <w:r>
        <w:t>Ergonomic</w:t>
      </w:r>
      <w:proofErr w:type="spellEnd"/>
      <w:r>
        <w:t xml:space="preserve"> and solid </w:t>
      </w:r>
      <w:proofErr w:type="spellStart"/>
      <w:r>
        <w:t>construction</w:t>
      </w:r>
      <w:proofErr w:type="spellEnd"/>
      <w:r>
        <w:t xml:space="preserve"> of the </w:t>
      </w:r>
      <w:proofErr w:type="spellStart"/>
      <w:r>
        <w:t>screws</w:t>
      </w:r>
      <w:proofErr w:type="spellEnd"/>
      <w:r>
        <w:t xml:space="preserve"> </w:t>
      </w:r>
      <w:proofErr w:type="spellStart"/>
      <w:r>
        <w:t>enables</w:t>
      </w:r>
      <w:proofErr w:type="spellEnd"/>
    </w:p>
    <w:p w:rsidR="00D674EB" w:rsidRDefault="00D674EB" w:rsidP="00D674EB">
      <w:proofErr w:type="spellStart"/>
      <w:r>
        <w:t>accurate</w:t>
      </w:r>
      <w:proofErr w:type="spellEnd"/>
      <w:r>
        <w:t xml:space="preserve"> and permanent </w:t>
      </w:r>
      <w:proofErr w:type="spellStart"/>
      <w:r>
        <w:t>immobilization</w:t>
      </w:r>
      <w:proofErr w:type="spellEnd"/>
      <w:r>
        <w:t xml:space="preserve"> of the cap. The </w:t>
      </w:r>
      <w:proofErr w:type="spellStart"/>
      <w:r>
        <w:t>mounts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secured</w:t>
      </w:r>
      <w:proofErr w:type="spellEnd"/>
      <w:r>
        <w:t xml:space="preserve"> </w:t>
      </w:r>
      <w:proofErr w:type="spellStart"/>
      <w:r>
        <w:t>against</w:t>
      </w:r>
      <w:proofErr w:type="spellEnd"/>
    </w:p>
    <w:p w:rsidR="00D674EB" w:rsidRDefault="00D674EB" w:rsidP="00D674EB">
      <w:r>
        <w:t xml:space="preserve">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sliding</w:t>
      </w:r>
      <w:proofErr w:type="spellEnd"/>
      <w:r>
        <w:t>.</w:t>
      </w:r>
    </w:p>
    <w:p w:rsidR="00D674EB" w:rsidRDefault="00D674EB" w:rsidP="00D674EB">
      <w:r>
        <w:t xml:space="preserve">Both the </w:t>
      </w:r>
      <w:proofErr w:type="spellStart"/>
      <w:r>
        <w:t>raised</w:t>
      </w:r>
      <w:proofErr w:type="spellEnd"/>
      <w:r>
        <w:t xml:space="preserve"> and </w:t>
      </w:r>
      <w:proofErr w:type="spellStart"/>
      <w:r>
        <w:t>lowered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accidental</w:t>
      </w:r>
      <w:proofErr w:type="spellEnd"/>
      <w:r>
        <w:t xml:space="preserve"> </w:t>
      </w:r>
      <w:proofErr w:type="spellStart"/>
      <w:r>
        <w:t>operation</w:t>
      </w:r>
      <w:proofErr w:type="spellEnd"/>
    </w:p>
    <w:p w:rsidR="00D674EB" w:rsidRDefault="00D674EB" w:rsidP="00D674EB">
      <w:proofErr w:type="spellStart"/>
      <w:r>
        <w:t>disassembly</w:t>
      </w:r>
      <w:proofErr w:type="spellEnd"/>
      <w:r>
        <w:t>.</w:t>
      </w:r>
    </w:p>
    <w:p w:rsidR="00D674EB" w:rsidRDefault="00D674EB" w:rsidP="00D674EB">
      <w:r>
        <w:t>COMMENTS</w:t>
      </w:r>
    </w:p>
    <w:p w:rsidR="00D674EB" w:rsidRDefault="00D674EB" w:rsidP="00D674EB">
      <w:r>
        <w:t xml:space="preserve">1.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folding</w:t>
      </w:r>
      <w:proofErr w:type="spellEnd"/>
      <w:r>
        <w:t xml:space="preserve"> and </w:t>
      </w:r>
      <w:proofErr w:type="spellStart"/>
      <w:r>
        <w:t>adjusting</w:t>
      </w:r>
      <w:proofErr w:type="spellEnd"/>
      <w:r>
        <w:t xml:space="preserve"> the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may</w:t>
      </w:r>
      <w:proofErr w:type="spellEnd"/>
    </w:p>
    <w:p w:rsidR="00D674EB" w:rsidRDefault="00D674EB" w:rsidP="00D674EB"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risk</w:t>
      </w:r>
      <w:proofErr w:type="spellEnd"/>
      <w:r>
        <w:t xml:space="preserve"> of </w:t>
      </w:r>
      <w:proofErr w:type="spellStart"/>
      <w:r>
        <w:t>entrapment</w:t>
      </w:r>
      <w:proofErr w:type="spellEnd"/>
      <w:r>
        <w:t xml:space="preserve"> and /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pinching</w:t>
      </w:r>
      <w:proofErr w:type="spellEnd"/>
      <w:r>
        <w:t xml:space="preserve"> of body </w:t>
      </w:r>
      <w:proofErr w:type="spellStart"/>
      <w:r>
        <w:t>parts</w:t>
      </w:r>
      <w:proofErr w:type="spellEnd"/>
      <w:r>
        <w:t xml:space="preserve"> of the </w:t>
      </w:r>
      <w:proofErr w:type="spellStart"/>
      <w:r>
        <w:t>user</w:t>
      </w:r>
      <w:proofErr w:type="spellEnd"/>
      <w:r>
        <w:t xml:space="preserve"> / person</w:t>
      </w:r>
    </w:p>
    <w:p w:rsidR="00D674EB" w:rsidRDefault="00D674EB" w:rsidP="00D674EB">
      <w:proofErr w:type="spellStart"/>
      <w:r>
        <w:t>accompanying</w:t>
      </w:r>
      <w:proofErr w:type="spellEnd"/>
      <w:r>
        <w:t xml:space="preserve"> in </w:t>
      </w:r>
      <w:proofErr w:type="spellStart"/>
      <w:r>
        <w:t>openings</w:t>
      </w:r>
      <w:proofErr w:type="spellEnd"/>
      <w:r>
        <w:t xml:space="preserve"> / </w:t>
      </w:r>
      <w:proofErr w:type="spellStart"/>
      <w:r>
        <w:t>gaps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>.</w:t>
      </w:r>
    </w:p>
    <w:p w:rsidR="00D674EB" w:rsidRDefault="00D674EB" w:rsidP="00D674EB">
      <w:r>
        <w:lastRenderedPageBreak/>
        <w:t xml:space="preserve">2.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the </w:t>
      </w:r>
      <w:proofErr w:type="spellStart"/>
      <w:r>
        <w:t>adjustment</w:t>
      </w:r>
      <w:proofErr w:type="spellEnd"/>
      <w:r>
        <w:t xml:space="preserve">, </w:t>
      </w:r>
      <w:proofErr w:type="spellStart"/>
      <w:r>
        <w:t>stabilize</w:t>
      </w:r>
      <w:proofErr w:type="spellEnd"/>
      <w:r>
        <w:t xml:space="preserve"> the </w:t>
      </w:r>
      <w:proofErr w:type="spellStart"/>
      <w:r>
        <w:t>position</w:t>
      </w:r>
      <w:proofErr w:type="spellEnd"/>
      <w:r>
        <w:t xml:space="preserve"> by </w:t>
      </w:r>
      <w:proofErr w:type="spellStart"/>
      <w:r>
        <w:t>tightening</w:t>
      </w:r>
      <w:proofErr w:type="spellEnd"/>
      <w:r>
        <w:t xml:space="preserve"> the </w:t>
      </w:r>
      <w:proofErr w:type="spellStart"/>
      <w:r>
        <w:t>nuts</w:t>
      </w:r>
      <w:proofErr w:type="spellEnd"/>
      <w:r>
        <w:t xml:space="preserve"> /</w:t>
      </w:r>
    </w:p>
    <w:p w:rsidR="00D674EB" w:rsidRDefault="00D674EB" w:rsidP="00D674EB">
      <w:proofErr w:type="spellStart"/>
      <w:r>
        <w:t>screws</w:t>
      </w:r>
      <w:proofErr w:type="spellEnd"/>
      <w:r>
        <w:t>.</w:t>
      </w:r>
    </w:p>
    <w:p w:rsidR="00D674EB" w:rsidRDefault="00D674EB" w:rsidP="00D674EB">
      <w:r>
        <w:t xml:space="preserve">3.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the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</w:p>
    <w:p w:rsidR="00D674EB" w:rsidRDefault="00D674EB" w:rsidP="00D674EB">
      <w:r>
        <w:t xml:space="preserve">the </w:t>
      </w:r>
      <w:proofErr w:type="spellStart"/>
      <w:r>
        <w:t>adjustable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well</w:t>
      </w:r>
      <w:proofErr w:type="spellEnd"/>
      <w:r>
        <w:t>.</w:t>
      </w:r>
    </w:p>
    <w:p w:rsidR="00D674EB" w:rsidRDefault="00D674EB" w:rsidP="00D674EB">
      <w:r>
        <w:t xml:space="preserve">4.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caution</w:t>
      </w:r>
      <w:proofErr w:type="spellEnd"/>
      <w:r>
        <w:t xml:space="preserve"> on wet </w:t>
      </w:r>
      <w:proofErr w:type="spellStart"/>
      <w:r>
        <w:t>or</w:t>
      </w:r>
      <w:proofErr w:type="spellEnd"/>
      <w:r>
        <w:t xml:space="preserve"> </w:t>
      </w:r>
      <w:proofErr w:type="spellStart"/>
      <w:r>
        <w:t>slippery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>.</w:t>
      </w:r>
    </w:p>
    <w:p w:rsidR="00D674EB" w:rsidRDefault="00D674EB" w:rsidP="00D674EB">
      <w:r>
        <w:t xml:space="preserve">5. Do not </w:t>
      </w:r>
      <w:proofErr w:type="spellStart"/>
      <w:r>
        <w:t>put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drainage</w:t>
      </w:r>
      <w:proofErr w:type="spellEnd"/>
      <w:r>
        <w:t xml:space="preserve"> </w:t>
      </w:r>
      <w:proofErr w:type="spellStart"/>
      <w:r>
        <w:t>holes</w:t>
      </w:r>
      <w:proofErr w:type="spellEnd"/>
      <w:r>
        <w:t xml:space="preserve"> in the seat. It </w:t>
      </w:r>
      <w:proofErr w:type="spellStart"/>
      <w:r>
        <w:t>threatens</w:t>
      </w:r>
      <w:proofErr w:type="spellEnd"/>
    </w:p>
    <w:p w:rsidR="00D674EB" w:rsidRDefault="00D674EB" w:rsidP="00D674EB">
      <w:proofErr w:type="spellStart"/>
      <w:r>
        <w:t>it</w:t>
      </w:r>
      <w:proofErr w:type="spellEnd"/>
      <w:r>
        <w:t xml:space="preserve"> </w:t>
      </w:r>
      <w:proofErr w:type="spellStart"/>
      <w:r>
        <w:t>trims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finger</w:t>
      </w:r>
      <w:proofErr w:type="spellEnd"/>
      <w:r>
        <w:t xml:space="preserve"> </w:t>
      </w:r>
      <w:proofErr w:type="spellStart"/>
      <w:r>
        <w:t>caught</w:t>
      </w:r>
      <w:proofErr w:type="spellEnd"/>
      <w:r>
        <w:t>.</w:t>
      </w:r>
    </w:p>
    <w:p w:rsidR="00D674EB" w:rsidRDefault="00D674EB" w:rsidP="00D674EB">
      <w:r>
        <w:t xml:space="preserve">6. Do not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defective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cap.</w:t>
      </w:r>
    </w:p>
    <w:p w:rsidR="00D674EB" w:rsidRDefault="00D674EB" w:rsidP="00D674EB">
      <w:r>
        <w:t xml:space="preserve">7. </w:t>
      </w:r>
      <w:proofErr w:type="spellStart"/>
      <w:r>
        <w:t>Keep</w:t>
      </w:r>
      <w:proofErr w:type="spellEnd"/>
      <w:r>
        <w:t xml:space="preserve"> the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from </w:t>
      </w:r>
      <w:proofErr w:type="spellStart"/>
      <w:r>
        <w:t>children</w:t>
      </w:r>
      <w:proofErr w:type="spellEnd"/>
      <w:r>
        <w:t xml:space="preserve">. The maximum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to the </w:t>
      </w:r>
      <w:proofErr w:type="spellStart"/>
      <w:r>
        <w:t>cover</w:t>
      </w:r>
      <w:proofErr w:type="spellEnd"/>
      <w:r>
        <w:t>.</w:t>
      </w:r>
    </w:p>
    <w:p w:rsidR="00D674EB" w:rsidRDefault="00D674EB" w:rsidP="00D674EB">
      <w:r>
        <w:t xml:space="preserve">8. The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intended</w:t>
      </w:r>
      <w:proofErr w:type="spellEnd"/>
      <w:r>
        <w:t xml:space="preserve"> for </w:t>
      </w:r>
      <w:proofErr w:type="spellStart"/>
      <w:r>
        <w:t>sitting</w:t>
      </w:r>
      <w:proofErr w:type="spellEnd"/>
    </w:p>
    <w:p w:rsidR="00D674EB" w:rsidRDefault="00D674EB" w:rsidP="00D674EB">
      <w:r>
        <w:t xml:space="preserve">9. The </w:t>
      </w:r>
      <w:proofErr w:type="spellStart"/>
      <w:r>
        <w:t>booster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intended</w:t>
      </w:r>
      <w:proofErr w:type="spellEnd"/>
      <w:r>
        <w:t xml:space="preserve"> to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continuously</w:t>
      </w:r>
      <w:proofErr w:type="spellEnd"/>
      <w:r>
        <w:t xml:space="preserve"> on </w:t>
      </w:r>
      <w:proofErr w:type="spellStart"/>
      <w:r>
        <w:t>it</w:t>
      </w:r>
      <w:proofErr w:type="spellEnd"/>
      <w:r>
        <w:t>.</w:t>
      </w:r>
    </w:p>
    <w:p w:rsidR="00D674EB" w:rsidRDefault="00D674EB" w:rsidP="00D674EB">
      <w:r>
        <w:t xml:space="preserve">10.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clothing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body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pinched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armrests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lowered</w:t>
      </w:r>
      <w:proofErr w:type="spellEnd"/>
    </w:p>
    <w:p w:rsidR="00D674EB" w:rsidRDefault="00D674EB" w:rsidP="00D674EB">
      <w:r>
        <w:t xml:space="preserve">11. Missing,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replaced</w:t>
      </w:r>
      <w:proofErr w:type="spellEnd"/>
      <w:r>
        <w:t xml:space="preserve"> by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service </w:t>
      </w:r>
      <w:proofErr w:type="spellStart"/>
      <w:r>
        <w:t>center</w:t>
      </w:r>
      <w:proofErr w:type="spellEnd"/>
    </w:p>
    <w:p w:rsidR="00D674EB" w:rsidRDefault="00D674EB" w:rsidP="00D674EB">
      <w:r>
        <w:t xml:space="preserve">12. Do not </w:t>
      </w:r>
      <w:proofErr w:type="spellStart"/>
      <w:r>
        <w:t>use</w:t>
      </w:r>
      <w:proofErr w:type="spellEnd"/>
      <w:r>
        <w:t xml:space="preserve"> high-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cleaners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aggressive</w:t>
      </w:r>
      <w:proofErr w:type="spellEnd"/>
      <w:r>
        <w:t xml:space="preserve">, </w:t>
      </w:r>
      <w:proofErr w:type="spellStart"/>
      <w:r>
        <w:t>caustic</w:t>
      </w:r>
      <w:proofErr w:type="spellEnd"/>
      <w:r>
        <w:t xml:space="preserve"> </w:t>
      </w:r>
      <w:proofErr w:type="spellStart"/>
      <w:r>
        <w:t>cleaners</w:t>
      </w:r>
      <w:proofErr w:type="spellEnd"/>
      <w:r>
        <w:t xml:space="preserve"> for </w:t>
      </w:r>
      <w:proofErr w:type="spellStart"/>
      <w:r>
        <w:t>cleaning</w:t>
      </w:r>
      <w:proofErr w:type="spellEnd"/>
      <w:r>
        <w:t>.</w:t>
      </w:r>
    </w:p>
    <w:sectPr w:rsidR="00D6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EB"/>
    <w:rsid w:val="001250A2"/>
    <w:rsid w:val="00B63BC9"/>
    <w:rsid w:val="00D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19E3-D26E-483A-AC4D-8B80618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Czyżakowska</dc:creator>
  <cp:keywords/>
  <dc:description/>
  <cp:lastModifiedBy>Iga Czyżakowska</cp:lastModifiedBy>
  <cp:revision>2</cp:revision>
  <dcterms:created xsi:type="dcterms:W3CDTF">2021-07-05T13:38:00Z</dcterms:created>
  <dcterms:modified xsi:type="dcterms:W3CDTF">2021-07-05T13:38:00Z</dcterms:modified>
</cp:coreProperties>
</file>